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B9" w:rsidRDefault="00DF72E7" w:rsidP="004C0EB9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Извещение о возможном установлении публичного сервитута в отношении земельных участков лесного фонда, </w:t>
      </w:r>
      <w:r w:rsidR="008E3D4C">
        <w:rPr>
          <w:rFonts w:ascii="Times New Roman" w:hAnsi="Times New Roman" w:cs="Times New Roman"/>
          <w:sz w:val="26"/>
          <w:szCs w:val="26"/>
        </w:rPr>
        <w:t>16</w:t>
      </w:r>
      <w:r>
        <w:rPr>
          <w:rFonts w:ascii="Times New Roman" w:hAnsi="Times New Roman" w:cs="Times New Roman"/>
          <w:sz w:val="26"/>
          <w:szCs w:val="26"/>
        </w:rPr>
        <w:t>.</w:t>
      </w:r>
      <w:r w:rsidR="008E3D4C">
        <w:rPr>
          <w:rFonts w:ascii="Times New Roman" w:hAnsi="Times New Roman" w:cs="Times New Roman"/>
          <w:sz w:val="26"/>
          <w:szCs w:val="26"/>
        </w:rPr>
        <w:t>11</w:t>
      </w:r>
      <w:r>
        <w:rPr>
          <w:rFonts w:ascii="Times New Roman" w:hAnsi="Times New Roman" w:cs="Times New Roman"/>
          <w:sz w:val="26"/>
          <w:szCs w:val="26"/>
        </w:rPr>
        <w:t>.2021</w:t>
      </w:r>
    </w:p>
    <w:p w:rsidR="00120D96" w:rsidRDefault="005D0224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D0224">
        <w:rPr>
          <w:rFonts w:ascii="Times New Roman" w:hAnsi="Times New Roman" w:cs="Times New Roman"/>
          <w:sz w:val="26"/>
          <w:szCs w:val="26"/>
        </w:rPr>
        <w:t xml:space="preserve">В соответствии с п. 3 ст. 39.42 Земельного кодекса Российской Федерации министерство природных ресурсов и экологии Калужской области информирует о рассмотрении ходатайства </w:t>
      </w:r>
      <w:r w:rsidR="00F3322B">
        <w:rPr>
          <w:rFonts w:ascii="Times New Roman" w:hAnsi="Times New Roman" w:cs="Times New Roman"/>
          <w:sz w:val="26"/>
          <w:szCs w:val="26"/>
        </w:rPr>
        <w:t>ПАО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0224">
        <w:rPr>
          <w:rFonts w:ascii="Times New Roman" w:hAnsi="Times New Roman" w:cs="Times New Roman"/>
          <w:sz w:val="26"/>
          <w:szCs w:val="26"/>
        </w:rPr>
        <w:t>«</w:t>
      </w:r>
      <w:r w:rsidR="00F3322B">
        <w:rPr>
          <w:rFonts w:ascii="Times New Roman" w:hAnsi="Times New Roman" w:cs="Times New Roman"/>
          <w:sz w:val="26"/>
          <w:szCs w:val="26"/>
        </w:rPr>
        <w:t>Россети Центр и Приволжье</w:t>
      </w:r>
      <w:r w:rsidRPr="005D0224">
        <w:rPr>
          <w:rFonts w:ascii="Times New Roman" w:hAnsi="Times New Roman" w:cs="Times New Roman"/>
          <w:sz w:val="26"/>
          <w:szCs w:val="26"/>
        </w:rPr>
        <w:t xml:space="preserve">» об установлении публичного сервитута </w:t>
      </w:r>
      <w:r w:rsidR="00F3322B">
        <w:rPr>
          <w:rFonts w:ascii="Times New Roman" w:hAnsi="Times New Roman" w:cs="Times New Roman"/>
          <w:sz w:val="26"/>
          <w:szCs w:val="26"/>
        </w:rPr>
        <w:t>для эксплуатации объекта</w:t>
      </w:r>
      <w:r w:rsidR="00AF38AE">
        <w:rPr>
          <w:rFonts w:ascii="Times New Roman" w:hAnsi="Times New Roman" w:cs="Times New Roman"/>
          <w:sz w:val="26"/>
          <w:szCs w:val="26"/>
        </w:rPr>
        <w:t xml:space="preserve"> электросетевого хозяйства ВЛ-1</w:t>
      </w:r>
      <w:r w:rsidR="00F3322B">
        <w:rPr>
          <w:rFonts w:ascii="Times New Roman" w:hAnsi="Times New Roman" w:cs="Times New Roman"/>
          <w:sz w:val="26"/>
          <w:szCs w:val="26"/>
        </w:rPr>
        <w:t xml:space="preserve">0кВ </w:t>
      </w:r>
      <w:r w:rsidR="00AF38AE">
        <w:rPr>
          <w:rFonts w:ascii="Times New Roman" w:hAnsi="Times New Roman" w:cs="Times New Roman"/>
          <w:sz w:val="26"/>
          <w:szCs w:val="26"/>
        </w:rPr>
        <w:t xml:space="preserve">№3 ПС </w:t>
      </w:r>
      <w:r w:rsidR="00F3322B">
        <w:rPr>
          <w:rFonts w:ascii="Times New Roman" w:hAnsi="Times New Roman" w:cs="Times New Roman"/>
          <w:sz w:val="26"/>
          <w:szCs w:val="26"/>
        </w:rPr>
        <w:t>«</w:t>
      </w:r>
      <w:r w:rsidR="00AF38AE">
        <w:rPr>
          <w:rFonts w:ascii="Times New Roman" w:hAnsi="Times New Roman" w:cs="Times New Roman"/>
          <w:sz w:val="26"/>
          <w:szCs w:val="26"/>
        </w:rPr>
        <w:t>Воробьи</w:t>
      </w:r>
      <w:r w:rsidR="00F3322B">
        <w:rPr>
          <w:rFonts w:ascii="Times New Roman" w:hAnsi="Times New Roman" w:cs="Times New Roman"/>
          <w:sz w:val="26"/>
          <w:szCs w:val="26"/>
        </w:rPr>
        <w:t xml:space="preserve">» </w:t>
      </w:r>
      <w:r w:rsidRPr="005D0224">
        <w:rPr>
          <w:rFonts w:ascii="Times New Roman" w:hAnsi="Times New Roman" w:cs="Times New Roman"/>
          <w:sz w:val="26"/>
          <w:szCs w:val="26"/>
        </w:rPr>
        <w:t>в отношении в отношении част</w:t>
      </w:r>
      <w:r w:rsidR="00120D96">
        <w:rPr>
          <w:rFonts w:ascii="Times New Roman" w:hAnsi="Times New Roman" w:cs="Times New Roman"/>
          <w:sz w:val="26"/>
          <w:szCs w:val="26"/>
        </w:rPr>
        <w:t>ей</w:t>
      </w:r>
      <w:r w:rsidRPr="005D0224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120D96">
        <w:rPr>
          <w:rFonts w:ascii="Times New Roman" w:hAnsi="Times New Roman" w:cs="Times New Roman"/>
          <w:sz w:val="26"/>
          <w:szCs w:val="26"/>
        </w:rPr>
        <w:t>ых</w:t>
      </w:r>
      <w:r w:rsidRPr="005D0224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120D96">
        <w:rPr>
          <w:rFonts w:ascii="Times New Roman" w:hAnsi="Times New Roman" w:cs="Times New Roman"/>
          <w:sz w:val="26"/>
          <w:szCs w:val="26"/>
        </w:rPr>
        <w:t>ов общей</w:t>
      </w:r>
      <w:r w:rsidR="003C7602">
        <w:rPr>
          <w:rFonts w:ascii="Times New Roman" w:hAnsi="Times New Roman" w:cs="Times New Roman"/>
          <w:sz w:val="26"/>
          <w:szCs w:val="26"/>
        </w:rPr>
        <w:t xml:space="preserve"> площадью </w:t>
      </w:r>
      <w:r w:rsidR="00AF38AE">
        <w:rPr>
          <w:rFonts w:ascii="Times New Roman" w:hAnsi="Times New Roman" w:cs="Times New Roman"/>
          <w:sz w:val="26"/>
          <w:szCs w:val="26"/>
        </w:rPr>
        <w:t>1,3566</w:t>
      </w:r>
      <w:r w:rsidR="003C7602">
        <w:rPr>
          <w:rFonts w:ascii="Times New Roman" w:hAnsi="Times New Roman" w:cs="Times New Roman"/>
          <w:sz w:val="26"/>
          <w:szCs w:val="26"/>
        </w:rPr>
        <w:t xml:space="preserve"> га</w:t>
      </w:r>
      <w:r w:rsidRPr="005D0224">
        <w:rPr>
          <w:rFonts w:ascii="Times New Roman" w:hAnsi="Times New Roman" w:cs="Times New Roman"/>
          <w:sz w:val="26"/>
          <w:szCs w:val="26"/>
        </w:rPr>
        <w:t xml:space="preserve"> с кадастровым</w:t>
      </w:r>
      <w:r w:rsidR="00120D96">
        <w:rPr>
          <w:rFonts w:ascii="Times New Roman" w:hAnsi="Times New Roman" w:cs="Times New Roman"/>
          <w:sz w:val="26"/>
          <w:szCs w:val="26"/>
        </w:rPr>
        <w:t>и</w:t>
      </w:r>
      <w:r w:rsidRPr="005D0224">
        <w:rPr>
          <w:rFonts w:ascii="Times New Roman" w:hAnsi="Times New Roman" w:cs="Times New Roman"/>
          <w:sz w:val="26"/>
          <w:szCs w:val="26"/>
        </w:rPr>
        <w:t xml:space="preserve"> номер</w:t>
      </w:r>
      <w:r w:rsidR="00120D96">
        <w:rPr>
          <w:rFonts w:ascii="Times New Roman" w:hAnsi="Times New Roman" w:cs="Times New Roman"/>
          <w:sz w:val="26"/>
          <w:szCs w:val="26"/>
        </w:rPr>
        <w:t>ами:</w:t>
      </w:r>
      <w:proofErr w:type="gramEnd"/>
    </w:p>
    <w:p w:rsidR="00D26BB9" w:rsidRDefault="00120D96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5D0224" w:rsidRPr="005D0224">
        <w:rPr>
          <w:rFonts w:ascii="Times New Roman" w:hAnsi="Times New Roman" w:cs="Times New Roman"/>
          <w:sz w:val="26"/>
          <w:szCs w:val="26"/>
        </w:rPr>
        <w:t xml:space="preserve"> 40:</w:t>
      </w:r>
      <w:r w:rsidR="004C0EB9">
        <w:rPr>
          <w:rFonts w:ascii="Times New Roman" w:hAnsi="Times New Roman" w:cs="Times New Roman"/>
          <w:sz w:val="26"/>
          <w:szCs w:val="26"/>
        </w:rPr>
        <w:t>07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4C0EB9">
        <w:rPr>
          <w:rFonts w:ascii="Times New Roman" w:hAnsi="Times New Roman" w:cs="Times New Roman"/>
          <w:sz w:val="26"/>
          <w:szCs w:val="26"/>
        </w:rPr>
        <w:t>000000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461FF9">
        <w:rPr>
          <w:rFonts w:ascii="Times New Roman" w:hAnsi="Times New Roman" w:cs="Times New Roman"/>
          <w:sz w:val="26"/>
          <w:szCs w:val="26"/>
        </w:rPr>
        <w:t>653</w:t>
      </w:r>
      <w:r w:rsidR="00D26BB9">
        <w:rPr>
          <w:rFonts w:ascii="Times New Roman" w:hAnsi="Times New Roman" w:cs="Times New Roman"/>
          <w:sz w:val="26"/>
          <w:szCs w:val="26"/>
        </w:rPr>
        <w:t>,</w:t>
      </w:r>
      <w:r w:rsidR="005D0224" w:rsidRPr="005D022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D0224" w:rsidRPr="005D0224">
        <w:rPr>
          <w:rFonts w:ascii="Times New Roman" w:hAnsi="Times New Roman" w:cs="Times New Roman"/>
          <w:sz w:val="26"/>
          <w:szCs w:val="26"/>
        </w:rPr>
        <w:t>расположенн</w:t>
      </w:r>
      <w:r w:rsidR="00D26BB9">
        <w:rPr>
          <w:rFonts w:ascii="Times New Roman" w:hAnsi="Times New Roman" w:cs="Times New Roman"/>
          <w:sz w:val="26"/>
          <w:szCs w:val="26"/>
        </w:rPr>
        <w:t>о</w:t>
      </w:r>
      <w:r w:rsidR="004C0EB9">
        <w:rPr>
          <w:rFonts w:ascii="Times New Roman" w:hAnsi="Times New Roman" w:cs="Times New Roman"/>
          <w:sz w:val="26"/>
          <w:szCs w:val="26"/>
        </w:rPr>
        <w:t>го</w:t>
      </w:r>
      <w:proofErr w:type="gramEnd"/>
      <w:r w:rsidR="005D0224" w:rsidRPr="005D0224">
        <w:rPr>
          <w:rFonts w:ascii="Times New Roman" w:hAnsi="Times New Roman" w:cs="Times New Roman"/>
          <w:sz w:val="26"/>
          <w:szCs w:val="26"/>
        </w:rPr>
        <w:t xml:space="preserve"> по адресу: </w:t>
      </w:r>
      <w:r w:rsidR="004C0EB9" w:rsidRPr="004C0EB9">
        <w:rPr>
          <w:rFonts w:ascii="Times New Roman" w:hAnsi="Times New Roman" w:cs="Times New Roman"/>
          <w:sz w:val="26"/>
          <w:szCs w:val="26"/>
        </w:rPr>
        <w:t>Калужская область, р-н Жуковский</w:t>
      </w:r>
      <w:r w:rsidR="005D0224" w:rsidRPr="005D0224">
        <w:rPr>
          <w:rFonts w:ascii="Times New Roman" w:hAnsi="Times New Roman" w:cs="Times New Roman"/>
          <w:sz w:val="26"/>
          <w:szCs w:val="26"/>
        </w:rPr>
        <w:t>, с категори</w:t>
      </w:r>
      <w:r w:rsidR="004C0EB9">
        <w:rPr>
          <w:rFonts w:ascii="Times New Roman" w:hAnsi="Times New Roman" w:cs="Times New Roman"/>
          <w:sz w:val="26"/>
          <w:szCs w:val="26"/>
        </w:rPr>
        <w:t>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- 40:07:000000:</w:t>
      </w:r>
      <w:r w:rsidR="00461FF9">
        <w:rPr>
          <w:rFonts w:ascii="Times New Roman" w:hAnsi="Times New Roman" w:cs="Times New Roman"/>
          <w:sz w:val="26"/>
          <w:szCs w:val="26"/>
        </w:rPr>
        <w:t>662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</w:t>
      </w:r>
      <w:r w:rsidR="00461FF9">
        <w:rPr>
          <w:rFonts w:ascii="Times New Roman" w:hAnsi="Times New Roman" w:cs="Times New Roman"/>
          <w:sz w:val="26"/>
          <w:szCs w:val="26"/>
        </w:rPr>
        <w:t>050101</w:t>
      </w:r>
      <w:r w:rsidRPr="004C0EB9">
        <w:rPr>
          <w:rFonts w:ascii="Times New Roman" w:hAnsi="Times New Roman" w:cs="Times New Roman"/>
          <w:sz w:val="26"/>
          <w:szCs w:val="26"/>
        </w:rPr>
        <w:t>:</w:t>
      </w:r>
      <w:r w:rsidR="00461FF9">
        <w:rPr>
          <w:rFonts w:ascii="Times New Roman" w:hAnsi="Times New Roman" w:cs="Times New Roman"/>
          <w:sz w:val="26"/>
          <w:szCs w:val="26"/>
        </w:rPr>
        <w:t>175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</w:t>
      </w:r>
      <w:r w:rsidR="00461FF9">
        <w:rPr>
          <w:rFonts w:ascii="Times New Roman" w:hAnsi="Times New Roman" w:cs="Times New Roman"/>
          <w:sz w:val="26"/>
          <w:szCs w:val="26"/>
        </w:rPr>
        <w:t>050101</w:t>
      </w:r>
      <w:r w:rsidRPr="004C0EB9">
        <w:rPr>
          <w:rFonts w:ascii="Times New Roman" w:hAnsi="Times New Roman" w:cs="Times New Roman"/>
          <w:sz w:val="26"/>
          <w:szCs w:val="26"/>
        </w:rPr>
        <w:t>:</w:t>
      </w:r>
      <w:r w:rsidR="00461FF9">
        <w:rPr>
          <w:rFonts w:ascii="Times New Roman" w:hAnsi="Times New Roman" w:cs="Times New Roman"/>
          <w:sz w:val="26"/>
          <w:szCs w:val="26"/>
        </w:rPr>
        <w:t>176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4C0E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</w:t>
      </w:r>
      <w:r w:rsidR="00461FF9">
        <w:rPr>
          <w:rFonts w:ascii="Times New Roman" w:hAnsi="Times New Roman" w:cs="Times New Roman"/>
          <w:sz w:val="26"/>
          <w:szCs w:val="26"/>
        </w:rPr>
        <w:t>050202</w:t>
      </w:r>
      <w:r w:rsidRPr="004C0EB9">
        <w:rPr>
          <w:rFonts w:ascii="Times New Roman" w:hAnsi="Times New Roman" w:cs="Times New Roman"/>
          <w:sz w:val="26"/>
          <w:szCs w:val="26"/>
        </w:rPr>
        <w:t>:</w:t>
      </w:r>
      <w:r w:rsidR="00461FF9">
        <w:rPr>
          <w:rFonts w:ascii="Times New Roman" w:hAnsi="Times New Roman" w:cs="Times New Roman"/>
          <w:sz w:val="26"/>
          <w:szCs w:val="26"/>
        </w:rPr>
        <w:t>67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</w:t>
      </w:r>
      <w:r w:rsidR="00461FF9">
        <w:rPr>
          <w:rFonts w:ascii="Times New Roman" w:hAnsi="Times New Roman" w:cs="Times New Roman"/>
          <w:sz w:val="26"/>
          <w:szCs w:val="26"/>
        </w:rPr>
        <w:t>050601</w:t>
      </w:r>
      <w:r w:rsidRPr="004C0EB9">
        <w:rPr>
          <w:rFonts w:ascii="Times New Roman" w:hAnsi="Times New Roman" w:cs="Times New Roman"/>
          <w:sz w:val="26"/>
          <w:szCs w:val="26"/>
        </w:rPr>
        <w:t>:</w:t>
      </w:r>
      <w:r w:rsidR="00461FF9">
        <w:rPr>
          <w:rFonts w:ascii="Times New Roman" w:hAnsi="Times New Roman" w:cs="Times New Roman"/>
          <w:sz w:val="26"/>
          <w:szCs w:val="26"/>
        </w:rPr>
        <w:t>130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</w:t>
      </w:r>
      <w:r w:rsidR="00461FF9">
        <w:rPr>
          <w:rFonts w:ascii="Times New Roman" w:hAnsi="Times New Roman" w:cs="Times New Roman"/>
          <w:sz w:val="26"/>
          <w:szCs w:val="26"/>
        </w:rPr>
        <w:t>051210</w:t>
      </w:r>
      <w:r w:rsidRPr="004C0EB9">
        <w:rPr>
          <w:rFonts w:ascii="Times New Roman" w:hAnsi="Times New Roman" w:cs="Times New Roman"/>
          <w:sz w:val="26"/>
          <w:szCs w:val="26"/>
        </w:rPr>
        <w:t>:</w:t>
      </w:r>
      <w:r w:rsidR="00461FF9">
        <w:rPr>
          <w:rFonts w:ascii="Times New Roman" w:hAnsi="Times New Roman" w:cs="Times New Roman"/>
          <w:sz w:val="26"/>
          <w:szCs w:val="26"/>
        </w:rPr>
        <w:t>206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</w:t>
      </w:r>
      <w:r w:rsidR="00461FF9">
        <w:rPr>
          <w:rFonts w:ascii="Times New Roman" w:hAnsi="Times New Roman" w:cs="Times New Roman"/>
          <w:sz w:val="26"/>
          <w:szCs w:val="26"/>
        </w:rPr>
        <w:t>051217</w:t>
      </w:r>
      <w:r w:rsidRPr="004C0EB9">
        <w:rPr>
          <w:rFonts w:ascii="Times New Roman" w:hAnsi="Times New Roman" w:cs="Times New Roman"/>
          <w:sz w:val="26"/>
          <w:szCs w:val="26"/>
        </w:rPr>
        <w:t>:</w:t>
      </w:r>
      <w:r w:rsidR="00461FF9">
        <w:rPr>
          <w:rFonts w:ascii="Times New Roman" w:hAnsi="Times New Roman" w:cs="Times New Roman"/>
          <w:sz w:val="26"/>
          <w:szCs w:val="26"/>
        </w:rPr>
        <w:t>48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461FF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</w:t>
      </w:r>
      <w:r w:rsidR="00461FF9">
        <w:rPr>
          <w:rFonts w:ascii="Times New Roman" w:hAnsi="Times New Roman" w:cs="Times New Roman"/>
          <w:sz w:val="26"/>
          <w:szCs w:val="26"/>
        </w:rPr>
        <w:t>050304</w:t>
      </w:r>
      <w:r w:rsidRPr="004C0EB9">
        <w:rPr>
          <w:rFonts w:ascii="Times New Roman" w:hAnsi="Times New Roman" w:cs="Times New Roman"/>
          <w:sz w:val="26"/>
          <w:szCs w:val="26"/>
        </w:rPr>
        <w:t>:</w:t>
      </w:r>
      <w:r w:rsidR="00461FF9">
        <w:rPr>
          <w:rFonts w:ascii="Times New Roman" w:hAnsi="Times New Roman" w:cs="Times New Roman"/>
          <w:sz w:val="26"/>
          <w:szCs w:val="26"/>
        </w:rPr>
        <w:t>201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</w:t>
      </w:r>
      <w:r w:rsidR="00461FF9">
        <w:rPr>
          <w:rFonts w:ascii="Times New Roman" w:hAnsi="Times New Roman" w:cs="Times New Roman"/>
          <w:sz w:val="26"/>
          <w:szCs w:val="26"/>
        </w:rPr>
        <w:t>ей земель «земли лесного фонда»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637013">
        <w:rPr>
          <w:rFonts w:ascii="Times New Roman" w:hAnsi="Times New Roman" w:cs="Times New Roman"/>
          <w:sz w:val="26"/>
          <w:szCs w:val="26"/>
        </w:rPr>
        <w:t xml:space="preserve">по адресу: 248018, Калужская область, г. Калуга, </w:t>
      </w:r>
      <w:r w:rsidR="00637013">
        <w:rPr>
          <w:rFonts w:ascii="Times New Roman" w:hAnsi="Times New Roman" w:cs="Times New Roman"/>
          <w:sz w:val="26"/>
          <w:szCs w:val="26"/>
        </w:rPr>
        <w:lastRenderedPageBreak/>
        <w:t>ул. Заводская, д. 57, каб. 305 (приемные дни: понедельник-четверг с 08:00 до 17:15, пятница с 08:00 до 16:00, перерыв с 13:00 до 14:00), телефоны для справок: (4842</w:t>
      </w:r>
      <w:proofErr w:type="gramEnd"/>
      <w:r w:rsidR="00637013">
        <w:rPr>
          <w:rFonts w:ascii="Times New Roman" w:hAnsi="Times New Roman" w:cs="Times New Roman"/>
          <w:sz w:val="26"/>
          <w:szCs w:val="26"/>
        </w:rPr>
        <w:t>)71-99-71, (4248)71-99-69</w:t>
      </w:r>
      <w:r w:rsidR="005D0224">
        <w:rPr>
          <w:rFonts w:ascii="Times New Roman" w:hAnsi="Times New Roman" w:cs="Times New Roman"/>
          <w:sz w:val="26"/>
          <w:szCs w:val="26"/>
        </w:rPr>
        <w:t>.</w:t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E2FB2">
        <w:rPr>
          <w:rFonts w:ascii="Times New Roman" w:hAnsi="Times New Roman" w:cs="Times New Roman"/>
          <w:sz w:val="26"/>
          <w:szCs w:val="26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</w:t>
      </w:r>
      <w:r>
        <w:rPr>
          <w:rFonts w:ascii="Times New Roman" w:hAnsi="Times New Roman" w:cs="Times New Roman"/>
          <w:sz w:val="26"/>
          <w:szCs w:val="26"/>
        </w:rPr>
        <w:t>такие</w:t>
      </w:r>
      <w:r w:rsidRPr="00FE2FB2">
        <w:rPr>
          <w:rFonts w:ascii="Times New Roman" w:hAnsi="Times New Roman" w:cs="Times New Roman"/>
          <w:sz w:val="26"/>
          <w:szCs w:val="26"/>
        </w:rPr>
        <w:t xml:space="preserve"> права (обременения прав), с указанием почтового адреса и (или) адреса электронной почты.</w:t>
      </w:r>
      <w:proofErr w:type="gramEnd"/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Правообладатели земельных участков, подавшие заявления по истечении указанного срока, несут риски невозможности обеспечения их прав (обременений прав) в связи с отсутствием информации о таких лицах и их правах (обременениях прав) на земельные участки.</w:t>
      </w:r>
      <w:proofErr w:type="gramEnd"/>
    </w:p>
    <w:p w:rsidR="00DA677D" w:rsidRDefault="005D0224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Сообщение о поступившем ходатайстве, а также описание местоположения границ публичного сервитута на землях лесного фонда размещены на официальном </w:t>
      </w:r>
      <w:r w:rsidR="00DA677D">
        <w:rPr>
          <w:rFonts w:ascii="Times New Roman" w:hAnsi="Times New Roman" w:cs="Times New Roman"/>
          <w:sz w:val="26"/>
          <w:szCs w:val="26"/>
        </w:rPr>
        <w:t>сайт</w:t>
      </w:r>
      <w:r>
        <w:rPr>
          <w:rFonts w:ascii="Times New Roman" w:hAnsi="Times New Roman" w:cs="Times New Roman"/>
          <w:sz w:val="26"/>
          <w:szCs w:val="26"/>
        </w:rPr>
        <w:t>е министерства природных ресурсов и экологии Калужской области</w:t>
      </w:r>
      <w:r w:rsidR="00DA677D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DA677D">
        <w:rPr>
          <w:rFonts w:ascii="Times New Roman" w:hAnsi="Times New Roman" w:cs="Times New Roman"/>
          <w:sz w:val="26"/>
          <w:szCs w:val="26"/>
        </w:rPr>
        <w:t>Интернет</w:t>
      </w:r>
      <w:r>
        <w:rPr>
          <w:rFonts w:ascii="Times New Roman" w:hAnsi="Times New Roman" w:cs="Times New Roman"/>
          <w:sz w:val="26"/>
          <w:szCs w:val="26"/>
        </w:rPr>
        <w:t xml:space="preserve">» по адресу </w:t>
      </w:r>
      <w:r w:rsidRPr="005D0224">
        <w:rPr>
          <w:rFonts w:ascii="Times New Roman" w:hAnsi="Times New Roman" w:cs="Times New Roman"/>
          <w:sz w:val="26"/>
          <w:szCs w:val="26"/>
        </w:rPr>
        <w:t>https://admoblkaluga.ru/sub/ecology/</w:t>
      </w:r>
      <w:r w:rsidR="00DA677D">
        <w:rPr>
          <w:rFonts w:ascii="Times New Roman" w:hAnsi="Times New Roman" w:cs="Times New Roman"/>
          <w:sz w:val="26"/>
          <w:szCs w:val="26"/>
        </w:rPr>
        <w:t>.</w:t>
      </w:r>
    </w:p>
    <w:p w:rsidR="00DE0B33" w:rsidRDefault="00DE0B33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E0B33" w:rsidRDefault="00DE0B33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C0EB9" w:rsidRDefault="004C0EB9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C0EB9" w:rsidRDefault="004C0EB9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6550B" w:rsidRDefault="0026550B" w:rsidP="0026550B">
      <w:pPr>
        <w:autoSpaceDE w:val="0"/>
        <w:autoSpaceDN w:val="0"/>
        <w:adjustRightInd w:val="0"/>
        <w:spacing w:before="26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550B" w:rsidRDefault="0026550B" w:rsidP="0026550B">
      <w:pPr>
        <w:autoSpaceDE w:val="0"/>
        <w:autoSpaceDN w:val="0"/>
        <w:adjustRightInd w:val="0"/>
        <w:spacing w:before="26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550B" w:rsidRDefault="0026550B" w:rsidP="0026550B">
      <w:pPr>
        <w:autoSpaceDE w:val="0"/>
        <w:autoSpaceDN w:val="0"/>
        <w:adjustRightInd w:val="0"/>
        <w:spacing w:before="26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550B" w:rsidRDefault="0026550B" w:rsidP="0026550B">
      <w:pPr>
        <w:autoSpaceDE w:val="0"/>
        <w:autoSpaceDN w:val="0"/>
        <w:adjustRightInd w:val="0"/>
        <w:spacing w:before="26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61FF9" w:rsidRDefault="00461FF9" w:rsidP="0026550B">
      <w:pPr>
        <w:autoSpaceDE w:val="0"/>
        <w:autoSpaceDN w:val="0"/>
        <w:adjustRightInd w:val="0"/>
        <w:spacing w:before="26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61FF9" w:rsidRDefault="00461FF9" w:rsidP="0026550B">
      <w:pPr>
        <w:autoSpaceDE w:val="0"/>
        <w:autoSpaceDN w:val="0"/>
        <w:adjustRightInd w:val="0"/>
        <w:spacing w:before="26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61FF9" w:rsidRDefault="00461FF9" w:rsidP="0026550B">
      <w:pPr>
        <w:autoSpaceDE w:val="0"/>
        <w:autoSpaceDN w:val="0"/>
        <w:adjustRightInd w:val="0"/>
        <w:spacing w:before="260"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FE2FB2" w:rsidRDefault="00FE2FB2" w:rsidP="0026550B">
      <w:pPr>
        <w:autoSpaceDE w:val="0"/>
        <w:autoSpaceDN w:val="0"/>
        <w:adjustRightInd w:val="0"/>
        <w:spacing w:before="260"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Графическое описание местоположения границ публичного сервитута в </w:t>
      </w:r>
      <w:proofErr w:type="gramStart"/>
      <w:r>
        <w:rPr>
          <w:rFonts w:ascii="Times New Roman" w:hAnsi="Times New Roman" w:cs="Times New Roman"/>
          <w:sz w:val="26"/>
          <w:szCs w:val="26"/>
        </w:rPr>
        <w:t>отношении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земель лесного фонда</w:t>
      </w:r>
    </w:p>
    <w:p w:rsidR="00FE2FB2" w:rsidRDefault="0026550B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989621" cy="6094625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923" cy="60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FB2" w:rsidSect="0026550B">
      <w:pgSz w:w="16838" w:h="11906" w:orient="landscape"/>
      <w:pgMar w:top="28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E3"/>
    <w:rsid w:val="000A31E3"/>
    <w:rsid w:val="00111687"/>
    <w:rsid w:val="00120D96"/>
    <w:rsid w:val="0026550B"/>
    <w:rsid w:val="003C7602"/>
    <w:rsid w:val="00461FF9"/>
    <w:rsid w:val="00482738"/>
    <w:rsid w:val="004C0EB9"/>
    <w:rsid w:val="005163E3"/>
    <w:rsid w:val="005D0224"/>
    <w:rsid w:val="00637013"/>
    <w:rsid w:val="008E3D4C"/>
    <w:rsid w:val="00A201CE"/>
    <w:rsid w:val="00AF38AE"/>
    <w:rsid w:val="00C44468"/>
    <w:rsid w:val="00D26BB9"/>
    <w:rsid w:val="00DA677D"/>
    <w:rsid w:val="00DE0B33"/>
    <w:rsid w:val="00DF72E7"/>
    <w:rsid w:val="00E867DE"/>
    <w:rsid w:val="00ED101E"/>
    <w:rsid w:val="00F3322B"/>
    <w:rsid w:val="00FE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Вятская Юлия Евгеньевна</dc:creator>
  <cp:lastModifiedBy>Вятская Юлия Евгеньевна</cp:lastModifiedBy>
  <cp:revision>6</cp:revision>
  <cp:lastPrinted>2021-04-13T12:26:00Z</cp:lastPrinted>
  <dcterms:created xsi:type="dcterms:W3CDTF">2021-11-16T05:42:00Z</dcterms:created>
  <dcterms:modified xsi:type="dcterms:W3CDTF">2021-11-16T05:51:00Z</dcterms:modified>
</cp:coreProperties>
</file>